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附件：</w:t>
      </w:r>
    </w:p>
    <w:p>
      <w:pPr>
        <w:spacing w:line="400" w:lineRule="atLeast"/>
        <w:ind w:right="25" w:rightChars="12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第十三届</w:t>
      </w:r>
      <w:r>
        <w:rPr>
          <w:rFonts w:hint="eastAsia" w:ascii="宋体" w:hAnsi="宋体"/>
          <w:b/>
          <w:sz w:val="44"/>
          <w:szCs w:val="44"/>
        </w:rPr>
        <w:t>心理健康教育宣传月</w:t>
      </w:r>
    </w:p>
    <w:p>
      <w:pPr>
        <w:spacing w:line="400" w:lineRule="atLeast"/>
        <w:ind w:right="25" w:rightChars="12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活动方案</w:t>
      </w:r>
    </w:p>
    <w:p>
      <w:pPr>
        <w:spacing w:line="400" w:lineRule="atLeast"/>
        <w:ind w:right="25" w:rightChars="12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0" w:lineRule="atLeast"/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一、“悦动青春”活动暨宣传月活动开幕式</w:t>
      </w:r>
    </w:p>
    <w:p>
      <w:p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运动与摄影、趣味心理测试、成长故事征集、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LOGO征集</w:t>
      </w:r>
    </w:p>
    <w:p>
      <w:p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24日下午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心理健康教育中心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校心联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spacing w:line="0" w:lineRule="atLeas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教师工坊篇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心理书会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时间：5月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上旬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承办单位：心理健康教育中心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（1）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大学生生命教育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时间：5月中旬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承办单位：心理健康教育中心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spacing w:line="0" w:lineRule="atLeas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三、内涵青春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篇</w:t>
      </w:r>
    </w:p>
    <w:p>
      <w:pPr>
        <w:spacing w:line="0" w:lineRule="atLeast"/>
        <w:ind w:firstLine="480" w:firstLineChars="1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心理电影赏析</w:t>
      </w:r>
    </w:p>
    <w:p>
      <w:p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4月24日-5月22日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经管学院、国教学院、机械学院、测市学院</w:t>
      </w:r>
    </w:p>
    <w:p>
      <w:pPr>
        <w:spacing w:line="0" w:lineRule="atLeast"/>
        <w:ind w:firstLine="480" w:firstLineChars="1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心理健康系列讲座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主题1：大学生婚恋观或网络成瘾问题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月下旬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电气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主题2：“褪去暴力沟通，拥抱爱和幸福”非暴力沟通系列微课堂（4次）</w:t>
      </w:r>
    </w:p>
    <w:p>
      <w:p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9日-6月2日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水院双余沟通实验室、建工学院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主题3：“魅力女性，健康随行”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月上旬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主题4：“正确面对大学生心理问题”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月上旬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国教学院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主题5：“拨开迷雾，认识我”</w:t>
      </w:r>
    </w:p>
    <w:p>
      <w:p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机械学院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6：“不止一种情绪”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晚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测市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7：“我了解我吗”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信艺学院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）“心灵鸡汤”每周寄语推送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4月下旬-5月下旬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电气学院</w:t>
      </w:r>
    </w:p>
    <w:p>
      <w:pPr>
        <w:numPr>
          <w:ilvl w:val="0"/>
          <w:numId w:val="1"/>
        </w:num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“放下手机，真诚交流”、“优化情绪、释放压力”、“大学生性问题”班级心理主题班会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5月上旬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电气学院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spacing w:line="0" w:lineRule="atLeas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四、活力青春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篇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）“Secret Angel”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团队关怀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4月中旬-7月上旬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电气学院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关爱老人与小朋友系列活动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“微笑的弧度”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时间：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4月中下旬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承办单位：信艺学院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“大手牵小手”</w:t>
      </w:r>
    </w:p>
    <w:p>
      <w:pPr>
        <w:numPr>
          <w:ilvl w:val="0"/>
          <w:numId w:val="0"/>
        </w:numPr>
        <w:spacing w:line="0" w:lineRule="atLeas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时间：5月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水利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户外运动与素质拓展系列活动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“用运动，释青春”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4月24日-5月5日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机械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“团结就是力量”班级拔河比赛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5月10日前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测市学院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3：“趣味撕名牌”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5月15日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信艺学院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4：阳光心理健康趣味运动会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5月中旬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经管学院</w:t>
      </w:r>
    </w:p>
    <w:p>
      <w:pPr>
        <w:numPr>
          <w:ilvl w:val="0"/>
          <w:numId w:val="2"/>
        </w:num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温暖校园行动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放飞“烦恼”、“爱的抱抱”等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5月7日-8日、5月15日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信艺学院、国教学院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）“棋心悠扬”棋艺比拼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5月15日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经管学院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）“花之言，叶之语”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5月中旬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水利学院</w:t>
      </w:r>
    </w:p>
    <w:p>
      <w:pPr>
        <w:numPr>
          <w:ilvl w:val="0"/>
          <w:numId w:val="3"/>
        </w:num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涂鸦、彩绘系列活动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1：心理雨伞涂鸦大赛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5月17日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信艺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2：“一石一世界”鹅卵石彩绘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5月25日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电气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）“我们的独家记忆”班级活动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5月15日-22日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机械学院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spacing w:line="0" w:lineRule="atLeast"/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五、魅力青春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篇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）心理微视频大赛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“珍惜生命，关爱自己”、“身边的小感动”等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4月25日-5月10日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机械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）“美在瞬间”摄影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大赛</w:t>
      </w:r>
    </w:p>
    <w:p>
      <w:p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30日前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测市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“映出身边的文明”寝室绘画大赛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4月底-5月初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水利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numPr>
          <w:ilvl w:val="0"/>
          <w:numId w:val="4"/>
        </w:num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书信沟通表达系列活动</w:t>
      </w:r>
    </w:p>
    <w:p>
      <w:pPr>
        <w:numPr>
          <w:ilvl w:val="0"/>
          <w:numId w:val="0"/>
        </w:num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“书写烦恼  乐解他忧”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5月初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水利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“漂流·说出你的故事”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5月5日-5月14日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信艺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“你，是我的解忧者”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5月10日前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测市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）心理健康知识竞赛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“解开心灵疑惑，树立良好心态”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时间：5月10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前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测市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：心理知识竞赛</w:t>
      </w:r>
    </w:p>
    <w:p>
      <w:p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时间：5月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）“发现身边的温暖”摄影大赛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（21）“人生价值”演讲比赛</w:t>
      </w:r>
    </w:p>
    <w:p>
      <w:pPr>
        <w:spacing w:line="0" w:lineRule="atLeas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5月19日晚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水利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心理健康月活动开展实效调研</w:t>
      </w:r>
    </w:p>
    <w:p>
      <w:p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24日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机械学院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spacing w:line="0" w:lineRule="atLeast"/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六、宣传月活动闭幕式</w:t>
      </w:r>
    </w:p>
    <w:p>
      <w:pPr>
        <w:spacing w:line="0" w:lineRule="atLeas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手印绘青春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、表彰等</w:t>
      </w:r>
    </w:p>
    <w:p>
      <w:pPr>
        <w:spacing w:line="0" w:lineRule="atLeas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29日下午</w:t>
      </w:r>
    </w:p>
    <w:p>
      <w:pPr>
        <w:spacing w:line="0" w:lineRule="atLeast"/>
        <w:ind w:firstLine="640" w:firstLineChars="200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承办单位：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心理健康教育中心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校心联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0E4A51"/>
    <w:multiLevelType w:val="singleLevel"/>
    <w:tmpl w:val="C90E4A51"/>
    <w:lvl w:ilvl="0" w:tentative="0">
      <w:start w:val="13"/>
      <w:numFmt w:val="decimal"/>
      <w:suff w:val="nothing"/>
      <w:lvlText w:val="（%1）"/>
      <w:lvlJc w:val="left"/>
    </w:lvl>
  </w:abstractNum>
  <w:abstractNum w:abstractNumId="1">
    <w:nsid w:val="DCD3266D"/>
    <w:multiLevelType w:val="singleLevel"/>
    <w:tmpl w:val="DCD3266D"/>
    <w:lvl w:ilvl="0" w:tentative="0">
      <w:start w:val="6"/>
      <w:numFmt w:val="decimal"/>
      <w:suff w:val="nothing"/>
      <w:lvlText w:val="（%1）"/>
      <w:lvlJc w:val="left"/>
    </w:lvl>
  </w:abstractNum>
  <w:abstractNum w:abstractNumId="2">
    <w:nsid w:val="EFB4FBA6"/>
    <w:multiLevelType w:val="singleLevel"/>
    <w:tmpl w:val="EFB4FBA6"/>
    <w:lvl w:ilvl="0" w:tentative="0">
      <w:start w:val="10"/>
      <w:numFmt w:val="decimal"/>
      <w:suff w:val="nothing"/>
      <w:lvlText w:val="（%1）"/>
      <w:lvlJc w:val="left"/>
    </w:lvl>
  </w:abstractNum>
  <w:abstractNum w:abstractNumId="3">
    <w:nsid w:val="5AB31699"/>
    <w:multiLevelType w:val="singleLevel"/>
    <w:tmpl w:val="5AB31699"/>
    <w:lvl w:ilvl="0" w:tentative="0">
      <w:start w:val="18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E6630"/>
    <w:rsid w:val="5CE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740" w:firstLineChars="2407"/>
    </w:pPr>
    <w:rPr>
      <w:rFonts w:ascii="宋体" w:hAnsi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2019-04-24T00:25:00Z</dcterms:created>
  <dc:creator>HP</dc:creator>
  <cp:lastModifiedBy>HP</cp:lastModifiedBy>
  <dcterms:modified xsi:type="dcterms:W3CDTF">2019-04-24T00:27:30Z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